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abladen</o:Title>
    <o:Author>Netzverb &lt;info@netzverb.de&gt;</o:Author>
    <o:Subject>
			Vervoeging Duits werkwoord abladen (afladen, uitladen):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abladen</w:t>
        <w:br/>
      </w:r>
      <w:r>
        <w:rPr>
          <w:sz w:val="16"/>
          <w:color w:val="999999"/>
        </w:rPr>
        <w:t>https://nl.verbformen.net/conjugation/abladen.htm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toevoeging van -e « </w:t>
        <w:t xml:space="preserve">» Verandering van de stamklinker</w:t>
        <w:t xml:space="preserve"> a - u</w:t>
        <w:t xml:space="preserve"> - a « </w:t>
        <w:t xml:space="preserve">» Umlauten in de tegenwoordige tijd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  <w:t xml:space="preserve">⁷ Verouderd 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